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8F" w:rsidRPr="00371FDD" w:rsidRDefault="001A228F" w:rsidP="00371FDD">
      <w:pPr>
        <w:jc w:val="center"/>
        <w:rPr>
          <w:color w:val="000000"/>
        </w:rPr>
      </w:pPr>
      <w:r w:rsidRPr="00371FDD">
        <w:rPr>
          <w:b/>
          <w:bCs/>
          <w:color w:val="000000"/>
        </w:rPr>
        <w:t>АДМИНИСТРАЦИЯ МУНИЦИПАЛЬНОГО ОБРАЗОВАНИЯ</w:t>
      </w:r>
    </w:p>
    <w:p w:rsidR="001A228F" w:rsidRPr="00371FDD" w:rsidRDefault="001A228F" w:rsidP="00371FDD">
      <w:pPr>
        <w:jc w:val="center"/>
        <w:rPr>
          <w:b/>
          <w:bCs/>
          <w:color w:val="000000"/>
        </w:rPr>
      </w:pPr>
      <w:r w:rsidRPr="00371FDD">
        <w:rPr>
          <w:b/>
          <w:bCs/>
          <w:color w:val="000000"/>
        </w:rPr>
        <w:t>«ВАЖИНСКОЕ ГОРОДСКОЕ ПОСЕЛЕНИЕ</w:t>
      </w:r>
    </w:p>
    <w:p w:rsidR="001A228F" w:rsidRPr="00371FDD" w:rsidRDefault="001A228F" w:rsidP="00371FDD">
      <w:pPr>
        <w:jc w:val="center"/>
        <w:rPr>
          <w:b/>
          <w:bCs/>
          <w:color w:val="000000"/>
        </w:rPr>
      </w:pPr>
      <w:r w:rsidRPr="00371FDD">
        <w:rPr>
          <w:b/>
          <w:bCs/>
          <w:color w:val="000000"/>
        </w:rPr>
        <w:t>ПОДПОРОЖСКОГО МУНИЦИПАЛЬНОГО РАЙОНА</w:t>
      </w:r>
    </w:p>
    <w:p w:rsidR="001A228F" w:rsidRPr="00371FDD" w:rsidRDefault="001A228F" w:rsidP="00371FDD">
      <w:pPr>
        <w:jc w:val="center"/>
        <w:rPr>
          <w:color w:val="000000"/>
        </w:rPr>
      </w:pPr>
      <w:r w:rsidRPr="00371FDD">
        <w:rPr>
          <w:b/>
          <w:bCs/>
          <w:color w:val="000000"/>
        </w:rPr>
        <w:t>ЛЕНИНГРАДСКОЙ ОБЛАСТИ»</w:t>
      </w:r>
    </w:p>
    <w:p w:rsidR="001A228F" w:rsidRPr="00371FDD" w:rsidRDefault="001A228F" w:rsidP="00371FDD">
      <w:pPr>
        <w:jc w:val="center"/>
        <w:rPr>
          <w:b/>
          <w:bCs/>
          <w:color w:val="000000"/>
        </w:rPr>
      </w:pPr>
    </w:p>
    <w:p w:rsidR="001A228F" w:rsidRPr="00371FDD" w:rsidRDefault="001A228F" w:rsidP="00371FDD">
      <w:pPr>
        <w:pStyle w:val="PlainTex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1FDD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1A228F" w:rsidRPr="00371FDD" w:rsidRDefault="001A228F" w:rsidP="00371FDD">
      <w:pPr>
        <w:pStyle w:val="PlainTex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ind w:right="4819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13</w:t>
      </w:r>
      <w:r w:rsidRPr="00A327B7">
        <w:rPr>
          <w:rFonts w:ascii="Times New Roman" w:hAnsi="Times New Roman"/>
          <w:b/>
          <w:color w:val="000000"/>
          <w:sz w:val="24"/>
          <w:szCs w:val="24"/>
        </w:rPr>
        <w:t xml:space="preserve"> июля 2016  года № 147</w:t>
      </w:r>
      <w:r w:rsidRPr="00371FDD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1A228F" w:rsidRPr="00371FDD" w:rsidRDefault="001A228F" w:rsidP="00371FDD">
      <w:pPr>
        <w:pStyle w:val="PlainText"/>
        <w:ind w:right="4819"/>
        <w:rPr>
          <w:rFonts w:ascii="Times New Roman" w:hAnsi="Times New Roman"/>
          <w:color w:val="000000"/>
          <w:sz w:val="24"/>
          <w:szCs w:val="24"/>
        </w:rPr>
      </w:pPr>
    </w:p>
    <w:p w:rsidR="001A228F" w:rsidRPr="00371FDD" w:rsidRDefault="001A228F" w:rsidP="00371FDD">
      <w:pPr>
        <w:ind w:right="4819"/>
        <w:jc w:val="both"/>
      </w:pPr>
      <w:r w:rsidRPr="00371FDD">
        <w:t>Об опубликовании списков избирательных участков на территории Важинского городского поселения с указанием их границ, номеров, мест нахождения участковых избирательных комиссии и помещений для голосования</w:t>
      </w:r>
    </w:p>
    <w:p w:rsidR="001A228F" w:rsidRDefault="001A228F" w:rsidP="00371FDD">
      <w:pPr>
        <w:pStyle w:val="PlainText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ind w:firstLine="709"/>
        <w:jc w:val="both"/>
      </w:pPr>
      <w:r w:rsidRPr="00371FDD">
        <w:t xml:space="preserve">В соответствии </w:t>
      </w:r>
      <w:r>
        <w:t xml:space="preserve">с </w:t>
      </w:r>
      <w:r w:rsidRPr="00371FDD">
        <w:t>пункт</w:t>
      </w:r>
      <w:r>
        <w:t>ом</w:t>
      </w:r>
      <w:r w:rsidRPr="00371FDD">
        <w:t xml:space="preserve"> 7 статьи 19 Федерального закона от 12 июня 2012 года № 67-ФЗ «Об основных гарантиях избирательных прав и прав на участие в референдуме граждан Российской Федерации», части 6 статьи 32 областного закона от 15 мая 2013 года № 25-оз «О системе избирательных комиссий и избирательных участков в Ленинградской области»</w:t>
      </w:r>
      <w:r w:rsidRPr="00E62DA8">
        <w:t xml:space="preserve"> </w:t>
      </w:r>
      <w:r w:rsidRPr="00653FE4">
        <w:t>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1A228F" w:rsidRPr="00371FDD" w:rsidRDefault="001A228F" w:rsidP="00371FDD">
      <w:pPr>
        <w:jc w:val="both"/>
        <w:rPr>
          <w:b/>
          <w:color w:val="000000"/>
        </w:rPr>
      </w:pPr>
      <w:r w:rsidRPr="00371FDD">
        <w:t xml:space="preserve"> </w:t>
      </w:r>
      <w:r w:rsidRPr="00371FDD">
        <w:rPr>
          <w:b/>
          <w:color w:val="000000"/>
        </w:rPr>
        <w:t>ПОСТАНОВЛЯЕТ:</w:t>
      </w:r>
    </w:p>
    <w:p w:rsidR="001A228F" w:rsidRDefault="001A228F" w:rsidP="00371FDD">
      <w:pPr>
        <w:ind w:firstLine="720"/>
        <w:jc w:val="both"/>
        <w:rPr>
          <w:color w:val="000000"/>
        </w:rPr>
      </w:pPr>
      <w:r w:rsidRPr="00371FDD">
        <w:rPr>
          <w:color w:val="000000"/>
        </w:rPr>
        <w:t xml:space="preserve">1. </w:t>
      </w:r>
      <w:r>
        <w:rPr>
          <w:color w:val="000000"/>
        </w:rPr>
        <w:t xml:space="preserve">Утвердить список избирательных участков на территории Важинского городского поселения </w:t>
      </w:r>
      <w:r w:rsidRPr="00371FDD">
        <w:t>с указанием их границ, номеров, мест нахождения участковых избирательных комиссии и помещений для голосования</w:t>
      </w:r>
      <w:r>
        <w:rPr>
          <w:color w:val="000000"/>
        </w:rPr>
        <w:t xml:space="preserve"> (приложение).</w:t>
      </w:r>
    </w:p>
    <w:p w:rsidR="001A228F" w:rsidRPr="00371FDD" w:rsidRDefault="001A228F" w:rsidP="00371FD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71FDD">
        <w:rPr>
          <w:color w:val="000000"/>
        </w:rPr>
        <w:t>Опубликовать списки избирательных участков с указанием их границ и номеров, мест нахождения участковых комиссий и помещений для голосования согласно приложению в газете «Подпорожье-Информ» и разместить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www.vazhiny.ru.</w:t>
      </w:r>
    </w:p>
    <w:p w:rsidR="001A228F" w:rsidRDefault="001A228F" w:rsidP="00E62DA8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371FDD">
        <w:rPr>
          <w:bCs/>
          <w:color w:val="000000"/>
        </w:rPr>
        <w:t xml:space="preserve">. </w:t>
      </w:r>
      <w:r w:rsidRPr="00653FE4">
        <w:t xml:space="preserve">Настоящее постановление вступает в силу со дня его </w:t>
      </w:r>
      <w:r>
        <w:t>подписания.</w:t>
      </w:r>
    </w:p>
    <w:p w:rsidR="001A228F" w:rsidRPr="00371FDD" w:rsidRDefault="001A228F" w:rsidP="00371FDD">
      <w:pPr>
        <w:pStyle w:val="PlainText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Pr="00371FDD">
        <w:rPr>
          <w:rFonts w:ascii="Times New Roman" w:hAnsi="Times New Roman"/>
          <w:bCs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МО «Важинское городское поселения» Бахвалова А.В. </w:t>
      </w:r>
    </w:p>
    <w:p w:rsidR="001A228F" w:rsidRPr="00371FDD" w:rsidRDefault="001A228F" w:rsidP="00371FDD">
      <w:pPr>
        <w:pStyle w:val="PlainText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71FDD">
        <w:rPr>
          <w:rFonts w:ascii="Times New Roman" w:hAnsi="Times New Roman"/>
          <w:bCs/>
          <w:color w:val="000000"/>
          <w:sz w:val="24"/>
          <w:szCs w:val="24"/>
        </w:rPr>
        <w:t>Глава  администрации</w:t>
      </w:r>
      <w:r w:rsidRPr="00371FDD">
        <w:rPr>
          <w:rFonts w:ascii="Times New Roman" w:hAnsi="Times New Roman"/>
          <w:bCs/>
          <w:color w:val="000000"/>
          <w:sz w:val="24"/>
          <w:szCs w:val="24"/>
        </w:rPr>
        <w:tab/>
        <w:t xml:space="preserve">  </w:t>
      </w:r>
      <w:r w:rsidRPr="00371FD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71FD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71FD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71FD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71FD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71FDD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371FDD">
        <w:rPr>
          <w:rFonts w:ascii="Times New Roman" w:hAnsi="Times New Roman"/>
          <w:bCs/>
          <w:color w:val="000000"/>
          <w:sz w:val="24"/>
          <w:szCs w:val="24"/>
        </w:rPr>
        <w:t xml:space="preserve"> А.А. Афонин</w:t>
      </w:r>
    </w:p>
    <w:p w:rsidR="001A228F" w:rsidRPr="00371FDD" w:rsidRDefault="001A228F" w:rsidP="00371FDD">
      <w:pPr>
        <w:pStyle w:val="PlainText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8F5D66" w:rsidRDefault="001A228F" w:rsidP="008D7A0D">
      <w:pPr>
        <w:jc w:val="right"/>
      </w:pPr>
      <w:r w:rsidRPr="008F5D66">
        <w:t xml:space="preserve">УТВЕРЖДЕН </w:t>
      </w:r>
    </w:p>
    <w:p w:rsidR="001A228F" w:rsidRPr="008F5D66" w:rsidRDefault="001A228F" w:rsidP="008D7A0D">
      <w:pPr>
        <w:jc w:val="right"/>
      </w:pPr>
      <w:r w:rsidRPr="008F5D66">
        <w:t>постановлением администрации</w:t>
      </w:r>
    </w:p>
    <w:p w:rsidR="001A228F" w:rsidRDefault="001A228F" w:rsidP="008D7A0D">
      <w:pPr>
        <w:jc w:val="right"/>
      </w:pPr>
      <w:r w:rsidRPr="008F5D66">
        <w:t>МО «Важинское городское поселение»</w:t>
      </w:r>
    </w:p>
    <w:p w:rsidR="001A228F" w:rsidRDefault="001A228F" w:rsidP="008D7A0D">
      <w:pPr>
        <w:jc w:val="right"/>
      </w:pPr>
      <w:r>
        <w:t>от 13</w:t>
      </w:r>
      <w:r w:rsidRPr="007D6213">
        <w:t>.07.2016 года  №</w:t>
      </w:r>
      <w:r>
        <w:t xml:space="preserve"> 147</w:t>
      </w:r>
    </w:p>
    <w:p w:rsidR="001A228F" w:rsidRDefault="001A228F" w:rsidP="008D7A0D">
      <w:pPr>
        <w:jc w:val="right"/>
      </w:pPr>
    </w:p>
    <w:p w:rsidR="001A228F" w:rsidRPr="008F5D66" w:rsidRDefault="001A228F" w:rsidP="008D7A0D">
      <w:pPr>
        <w:jc w:val="right"/>
      </w:pPr>
      <w:r>
        <w:t>(Приложение)</w:t>
      </w:r>
    </w:p>
    <w:p w:rsidR="001A228F" w:rsidRPr="00371FDD" w:rsidRDefault="001A228F" w:rsidP="00371FDD">
      <w:pPr>
        <w:pStyle w:val="PlainText"/>
        <w:rPr>
          <w:rFonts w:ascii="Times New Roman" w:hAnsi="Times New Roman"/>
          <w:bCs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ind w:firstLine="0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1A228F" w:rsidRPr="00371FDD" w:rsidRDefault="001A228F" w:rsidP="00371FDD">
      <w:pPr>
        <w:pStyle w:val="PlainTex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71FDD">
        <w:rPr>
          <w:rFonts w:ascii="Times New Roman" w:hAnsi="Times New Roman"/>
          <w:b/>
          <w:color w:val="000000"/>
          <w:sz w:val="24"/>
          <w:szCs w:val="24"/>
        </w:rPr>
        <w:t>1. ВАЖИНСКИЙ ИЗБИРАТЕЛЬНЫЙ УЧАСТОК  № 736</w:t>
      </w:r>
    </w:p>
    <w:p w:rsidR="001A228F" w:rsidRPr="00371FDD" w:rsidRDefault="001A228F" w:rsidP="00371FDD">
      <w:pPr>
        <w:rPr>
          <w:color w:val="000000"/>
        </w:rPr>
      </w:pPr>
      <w:r w:rsidRPr="00371FDD">
        <w:rPr>
          <w:color w:val="000000"/>
        </w:rPr>
        <w:t>В границах улиц: Боровая, Железнодорожная, Осташева (кроме домов  №№ 1, 3, 5, 7), Школьная (кроме домов №№ 7, 9), ул. Новопоселковая (дома №№ 1в, 3, 3а, 5а, 7а,7б).</w:t>
      </w:r>
    </w:p>
    <w:p w:rsidR="001A228F" w:rsidRDefault="001A228F" w:rsidP="00371FDD">
      <w:pPr>
        <w:rPr>
          <w:color w:val="000000"/>
        </w:rPr>
      </w:pPr>
      <w:r w:rsidRPr="00371FDD">
        <w:rPr>
          <w:b/>
          <w:color w:val="000000"/>
        </w:rPr>
        <w:t xml:space="preserve">Адрес участковой комиссии: </w:t>
      </w:r>
      <w:r w:rsidRPr="00371FDD">
        <w:rPr>
          <w:color w:val="000000"/>
        </w:rPr>
        <w:t xml:space="preserve">187742, п. Важины, ул. Школьная, д. 13, помещение </w:t>
      </w:r>
    </w:p>
    <w:p w:rsidR="001A228F" w:rsidRPr="00371FDD" w:rsidRDefault="001A228F" w:rsidP="00371FDD">
      <w:pPr>
        <w:rPr>
          <w:color w:val="000000"/>
        </w:rPr>
      </w:pPr>
      <w:r w:rsidRPr="00371FDD">
        <w:rPr>
          <w:color w:val="000000"/>
        </w:rPr>
        <w:t>МБОУ «Важинская  СОШ № 6».</w:t>
      </w:r>
    </w:p>
    <w:p w:rsidR="001A228F" w:rsidRPr="00371FDD" w:rsidRDefault="001A228F" w:rsidP="00371FDD">
      <w:pPr>
        <w:pStyle w:val="PlainTex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71FDD">
        <w:rPr>
          <w:rFonts w:ascii="Times New Roman" w:hAnsi="Times New Roman"/>
          <w:b/>
          <w:color w:val="000000"/>
          <w:sz w:val="24"/>
          <w:szCs w:val="24"/>
        </w:rPr>
        <w:t xml:space="preserve">Помещение для голосования </w:t>
      </w:r>
      <w:r w:rsidRPr="00371FDD">
        <w:rPr>
          <w:rFonts w:ascii="Times New Roman" w:hAnsi="Times New Roman"/>
          <w:color w:val="000000"/>
          <w:sz w:val="24"/>
          <w:szCs w:val="24"/>
        </w:rPr>
        <w:t>по этому же адресу.</w:t>
      </w:r>
    </w:p>
    <w:p w:rsidR="001A228F" w:rsidRPr="00371FDD" w:rsidRDefault="001A228F" w:rsidP="00371FDD">
      <w:pPr>
        <w:pStyle w:val="PlainTex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71FDD">
        <w:rPr>
          <w:rFonts w:ascii="Times New Roman" w:hAnsi="Times New Roman"/>
          <w:b/>
          <w:color w:val="000000"/>
          <w:sz w:val="24"/>
          <w:szCs w:val="24"/>
        </w:rPr>
        <w:t>Телефон УИК:</w:t>
      </w:r>
      <w:r w:rsidRPr="00371FDD">
        <w:rPr>
          <w:rFonts w:ascii="Times New Roman" w:hAnsi="Times New Roman"/>
          <w:color w:val="000000"/>
          <w:sz w:val="24"/>
          <w:szCs w:val="24"/>
        </w:rPr>
        <w:t xml:space="preserve"> (81365) 41-358.</w:t>
      </w:r>
    </w:p>
    <w:p w:rsidR="001A228F" w:rsidRPr="00371FDD" w:rsidRDefault="001A228F" w:rsidP="00371FDD">
      <w:pPr>
        <w:pStyle w:val="PlainTex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71FDD">
        <w:rPr>
          <w:rFonts w:ascii="Times New Roman" w:hAnsi="Times New Roman"/>
          <w:b/>
          <w:color w:val="000000"/>
          <w:sz w:val="24"/>
          <w:szCs w:val="24"/>
        </w:rPr>
        <w:t>2. ПРАВОБЕРЕЖНЫЙ ИЗБИРАТЕЛЬНЫЙ УЧАСТОК  № 737</w:t>
      </w:r>
    </w:p>
    <w:p w:rsidR="001A228F" w:rsidRPr="00371FDD" w:rsidRDefault="001A228F" w:rsidP="00371FDD">
      <w:pPr>
        <w:rPr>
          <w:color w:val="000000"/>
        </w:rPr>
      </w:pPr>
      <w:r w:rsidRPr="00371FDD">
        <w:rPr>
          <w:color w:val="000000"/>
        </w:rPr>
        <w:t>В границах улиц: Береговая, Горная, Молодежная, Луговая,  Новопоселковая (кроме домов 1в, 3, 3а, 5а, 7а и 7б), Октябрьская,  Песочная, Пристанская, Советская, Сосновая, Спортивная, Трифанова, Физкультурная, Механизаторов, Старореченская,  Набережная, Осташева (дома 1, 3, 5, 7), Садовая, Свирская, Северная, Труда, Южная, Заречная, Зеленая, Карьерная, Школьная (дома 7,  9);</w:t>
      </w:r>
    </w:p>
    <w:p w:rsidR="001A228F" w:rsidRPr="00371FDD" w:rsidRDefault="001A228F" w:rsidP="00371FDD">
      <w:pPr>
        <w:rPr>
          <w:color w:val="000000"/>
        </w:rPr>
      </w:pPr>
      <w:r w:rsidRPr="00371FDD">
        <w:rPr>
          <w:color w:val="000000"/>
        </w:rPr>
        <w:t>переулков: Лесной.</w:t>
      </w:r>
    </w:p>
    <w:p w:rsidR="001A228F" w:rsidRPr="00371FDD" w:rsidRDefault="001A228F" w:rsidP="00371FDD">
      <w:pPr>
        <w:pStyle w:val="PlainTex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71FDD">
        <w:rPr>
          <w:rFonts w:ascii="Times New Roman" w:hAnsi="Times New Roman"/>
          <w:b/>
          <w:color w:val="000000"/>
          <w:sz w:val="24"/>
          <w:szCs w:val="24"/>
        </w:rPr>
        <w:t xml:space="preserve">Адрес участковой комиссии: </w:t>
      </w:r>
      <w:r w:rsidRPr="00371FDD">
        <w:rPr>
          <w:rFonts w:ascii="Times New Roman" w:hAnsi="Times New Roman"/>
          <w:color w:val="000000"/>
          <w:sz w:val="24"/>
          <w:szCs w:val="24"/>
        </w:rPr>
        <w:t>187742, п. Важины, ул. Школьная, д. 13, помещение МБОУ «Важинская СОШ № 6».</w:t>
      </w:r>
    </w:p>
    <w:p w:rsidR="001A228F" w:rsidRPr="00371FDD" w:rsidRDefault="001A228F" w:rsidP="00371FDD">
      <w:pPr>
        <w:pStyle w:val="PlainTex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71FDD">
        <w:rPr>
          <w:rFonts w:ascii="Times New Roman" w:hAnsi="Times New Roman"/>
          <w:b/>
          <w:color w:val="000000"/>
          <w:sz w:val="24"/>
          <w:szCs w:val="24"/>
        </w:rPr>
        <w:t xml:space="preserve">Помещение для голосования </w:t>
      </w:r>
      <w:r w:rsidRPr="00371FDD">
        <w:rPr>
          <w:rFonts w:ascii="Times New Roman" w:hAnsi="Times New Roman"/>
          <w:color w:val="000000"/>
          <w:sz w:val="24"/>
          <w:szCs w:val="24"/>
        </w:rPr>
        <w:t>по этому же адресу.</w:t>
      </w:r>
    </w:p>
    <w:p w:rsidR="001A228F" w:rsidRPr="00371FDD" w:rsidRDefault="001A228F" w:rsidP="00371FDD">
      <w:pPr>
        <w:pStyle w:val="PlainTex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71FDD">
        <w:rPr>
          <w:rFonts w:ascii="Times New Roman" w:hAnsi="Times New Roman"/>
          <w:b/>
          <w:color w:val="000000"/>
          <w:sz w:val="24"/>
          <w:szCs w:val="24"/>
        </w:rPr>
        <w:t>Телефон УИК:</w:t>
      </w:r>
      <w:r w:rsidRPr="00371FDD">
        <w:rPr>
          <w:rFonts w:ascii="Times New Roman" w:hAnsi="Times New Roman"/>
          <w:color w:val="000000"/>
          <w:sz w:val="24"/>
          <w:szCs w:val="24"/>
        </w:rPr>
        <w:t xml:space="preserve"> (81365) 41-735.</w:t>
      </w:r>
    </w:p>
    <w:p w:rsidR="001A228F" w:rsidRPr="00371FDD" w:rsidRDefault="001A228F" w:rsidP="00371FDD">
      <w:pPr>
        <w:pStyle w:val="PlainTex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1A228F" w:rsidRPr="00371FDD" w:rsidRDefault="001A228F" w:rsidP="00371FDD">
      <w:pPr>
        <w:pStyle w:val="PlainText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71FDD">
        <w:rPr>
          <w:rFonts w:ascii="Times New Roman" w:hAnsi="Times New Roman"/>
          <w:b/>
          <w:color w:val="000000"/>
          <w:sz w:val="24"/>
          <w:szCs w:val="24"/>
        </w:rPr>
        <w:t xml:space="preserve">3. КУРПОВСКИЙ ИЗБИРАТЕЛЬНЫЙ УЧАСТОК № 738 </w:t>
      </w:r>
    </w:p>
    <w:p w:rsidR="001A228F" w:rsidRPr="00371FDD" w:rsidRDefault="001A228F" w:rsidP="00371FDD">
      <w:pPr>
        <w:rPr>
          <w:color w:val="000000"/>
        </w:rPr>
      </w:pPr>
      <w:r w:rsidRPr="00371FDD">
        <w:rPr>
          <w:color w:val="000000"/>
        </w:rPr>
        <w:t xml:space="preserve">В границы избирательного участка входят населенные пункты:            </w:t>
      </w:r>
    </w:p>
    <w:p w:rsidR="001A228F" w:rsidRPr="00371FDD" w:rsidRDefault="001A228F" w:rsidP="00371FDD">
      <w:pPr>
        <w:rPr>
          <w:color w:val="000000"/>
        </w:rPr>
      </w:pPr>
      <w:r w:rsidRPr="00371FDD">
        <w:rPr>
          <w:color w:val="000000"/>
        </w:rPr>
        <w:t>деревни:</w:t>
      </w:r>
      <w:r w:rsidRPr="00371FDD">
        <w:rPr>
          <w:b/>
          <w:color w:val="000000"/>
        </w:rPr>
        <w:t xml:space="preserve"> </w:t>
      </w:r>
      <w:r w:rsidRPr="00371FDD">
        <w:rPr>
          <w:color w:val="000000"/>
        </w:rPr>
        <w:t>Гришино, Заозерье,  Купецкое, Курпово, Согиницы, Ульино, Усланка.</w:t>
      </w:r>
    </w:p>
    <w:p w:rsidR="001A228F" w:rsidRPr="00371FDD" w:rsidRDefault="001A228F" w:rsidP="00371FDD">
      <w:pPr>
        <w:pStyle w:val="PlainTex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71FDD">
        <w:rPr>
          <w:rFonts w:ascii="Times New Roman" w:hAnsi="Times New Roman"/>
          <w:b/>
          <w:color w:val="000000"/>
          <w:sz w:val="24"/>
          <w:szCs w:val="24"/>
        </w:rPr>
        <w:t>Адрес участковой комиссии:</w:t>
      </w:r>
      <w:r w:rsidRPr="00371FDD">
        <w:rPr>
          <w:rFonts w:ascii="Times New Roman" w:hAnsi="Times New Roman"/>
          <w:color w:val="000000"/>
          <w:sz w:val="24"/>
          <w:szCs w:val="24"/>
        </w:rPr>
        <w:t xml:space="preserve"> 187742,</w:t>
      </w:r>
      <w:r w:rsidRPr="00371F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71FDD">
        <w:rPr>
          <w:rFonts w:ascii="Times New Roman" w:hAnsi="Times New Roman"/>
          <w:color w:val="000000"/>
          <w:sz w:val="24"/>
          <w:szCs w:val="24"/>
        </w:rPr>
        <w:t>д. Курпово, ул. Клубная, д. 8, помещение бывшей администрации.</w:t>
      </w:r>
    </w:p>
    <w:p w:rsidR="001A228F" w:rsidRPr="00371FDD" w:rsidRDefault="001A228F" w:rsidP="00371FDD">
      <w:pPr>
        <w:pStyle w:val="PlainTex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71FDD">
        <w:rPr>
          <w:rFonts w:ascii="Times New Roman" w:hAnsi="Times New Roman"/>
          <w:b/>
          <w:color w:val="000000"/>
          <w:sz w:val="24"/>
          <w:szCs w:val="24"/>
        </w:rPr>
        <w:t xml:space="preserve">Помещение для голосования </w:t>
      </w:r>
      <w:r w:rsidRPr="00371FDD">
        <w:rPr>
          <w:rFonts w:ascii="Times New Roman" w:hAnsi="Times New Roman"/>
          <w:color w:val="000000"/>
          <w:sz w:val="24"/>
          <w:szCs w:val="24"/>
        </w:rPr>
        <w:t>по этому же адресу.</w:t>
      </w:r>
    </w:p>
    <w:p w:rsidR="001A228F" w:rsidRPr="00371FDD" w:rsidRDefault="001A228F" w:rsidP="00371FDD">
      <w:pPr>
        <w:pStyle w:val="PlainTex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71FDD">
        <w:rPr>
          <w:rFonts w:ascii="Times New Roman" w:hAnsi="Times New Roman"/>
          <w:b/>
          <w:color w:val="000000"/>
          <w:sz w:val="24"/>
          <w:szCs w:val="24"/>
        </w:rPr>
        <w:t>Телефон УИК:</w:t>
      </w:r>
      <w:r w:rsidRPr="00371FDD">
        <w:rPr>
          <w:rFonts w:ascii="Times New Roman" w:hAnsi="Times New Roman"/>
          <w:color w:val="000000"/>
          <w:sz w:val="24"/>
          <w:szCs w:val="24"/>
        </w:rPr>
        <w:t xml:space="preserve"> (81365) 41-624.</w:t>
      </w:r>
    </w:p>
    <w:p w:rsidR="001A228F" w:rsidRPr="00371FDD" w:rsidRDefault="001A228F" w:rsidP="00371FDD">
      <w:pPr>
        <w:ind w:right="4819"/>
        <w:jc w:val="both"/>
      </w:pPr>
    </w:p>
    <w:sectPr w:rsidR="001A228F" w:rsidRPr="00371FDD" w:rsidSect="005579A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8F" w:rsidRDefault="001A228F" w:rsidP="005579A0">
      <w:r>
        <w:separator/>
      </w:r>
    </w:p>
  </w:endnote>
  <w:endnote w:type="continuationSeparator" w:id="0">
    <w:p w:rsidR="001A228F" w:rsidRDefault="001A228F" w:rsidP="0055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8F" w:rsidRDefault="001A228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1A228F" w:rsidRDefault="001A2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8F" w:rsidRDefault="001A228F" w:rsidP="005579A0">
      <w:r>
        <w:separator/>
      </w:r>
    </w:p>
  </w:footnote>
  <w:footnote w:type="continuationSeparator" w:id="0">
    <w:p w:rsidR="001A228F" w:rsidRDefault="001A228F" w:rsidP="00557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57B"/>
    <w:rsid w:val="00005F36"/>
    <w:rsid w:val="0017105B"/>
    <w:rsid w:val="001A228F"/>
    <w:rsid w:val="001B7B92"/>
    <w:rsid w:val="001C46ED"/>
    <w:rsid w:val="002F238F"/>
    <w:rsid w:val="00347439"/>
    <w:rsid w:val="00371FDD"/>
    <w:rsid w:val="004710C4"/>
    <w:rsid w:val="004E70C7"/>
    <w:rsid w:val="005579A0"/>
    <w:rsid w:val="00566452"/>
    <w:rsid w:val="00653FE4"/>
    <w:rsid w:val="007460A5"/>
    <w:rsid w:val="007B11E3"/>
    <w:rsid w:val="007D6213"/>
    <w:rsid w:val="00817DCD"/>
    <w:rsid w:val="008D7A0D"/>
    <w:rsid w:val="008F5D66"/>
    <w:rsid w:val="009F157B"/>
    <w:rsid w:val="00A27C7A"/>
    <w:rsid w:val="00A327B7"/>
    <w:rsid w:val="00A6689E"/>
    <w:rsid w:val="00BB5E0F"/>
    <w:rsid w:val="00C21DEA"/>
    <w:rsid w:val="00CB3C3B"/>
    <w:rsid w:val="00CB538C"/>
    <w:rsid w:val="00CE27B0"/>
    <w:rsid w:val="00D32125"/>
    <w:rsid w:val="00D659F6"/>
    <w:rsid w:val="00DA279C"/>
    <w:rsid w:val="00E62DA8"/>
    <w:rsid w:val="00EE66E8"/>
    <w:rsid w:val="00F8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7B"/>
    <w:rPr>
      <w:rFonts w:eastAsia="Times New Roman"/>
      <w:kern w:val="16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F157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F157B"/>
    <w:rPr>
      <w:rFonts w:eastAsia="Times New Roman" w:cs="Times New Roman"/>
      <w:b/>
      <w:bCs/>
      <w:kern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9F157B"/>
    <w:pPr>
      <w:ind w:firstLine="284"/>
      <w:jc w:val="both"/>
    </w:pPr>
    <w:rPr>
      <w:rFonts w:ascii="Courier New" w:hAnsi="Courier New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157B"/>
    <w:rPr>
      <w:rFonts w:ascii="Courier New" w:hAnsi="Courier New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A279C"/>
    <w:pPr>
      <w:ind w:firstLine="284"/>
      <w:jc w:val="both"/>
    </w:pPr>
    <w:rPr>
      <w:kern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279C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579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79A0"/>
    <w:rPr>
      <w:rFonts w:eastAsia="Times New Roman" w:cs="Times New Roman"/>
      <w:kern w:val="16"/>
      <w:lang w:eastAsia="ru-RU"/>
    </w:rPr>
  </w:style>
  <w:style w:type="paragraph" w:styleId="Footer">
    <w:name w:val="footer"/>
    <w:basedOn w:val="Normal"/>
    <w:link w:val="FooterChar"/>
    <w:uiPriority w:val="99"/>
    <w:rsid w:val="005579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79A0"/>
    <w:rPr>
      <w:rFonts w:eastAsia="Times New Roman" w:cs="Times New Roman"/>
      <w:kern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482</Words>
  <Characters>2749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12</cp:revision>
  <cp:lastPrinted>2016-07-13T09:11:00Z</cp:lastPrinted>
  <dcterms:created xsi:type="dcterms:W3CDTF">2016-07-08T07:40:00Z</dcterms:created>
  <dcterms:modified xsi:type="dcterms:W3CDTF">2016-07-14T11:35:00Z</dcterms:modified>
</cp:coreProperties>
</file>